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74891" w14:textId="77777777" w:rsidR="0046799C" w:rsidRPr="00B832D7" w:rsidRDefault="00000000" w:rsidP="00B832D7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13174892" w14:textId="77777777" w:rsidR="0046799C" w:rsidRPr="00B832D7" w:rsidRDefault="00000000" w:rsidP="00B832D7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t>13. TJEDAN: OD 28. 11. DO 2. 12. 2022.</w:t>
      </w:r>
    </w:p>
    <w:p w14:paraId="13174893" w14:textId="77777777" w:rsidR="0046799C" w:rsidRPr="00B832D7" w:rsidRDefault="00000000" w:rsidP="00B832D7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B832D7">
        <w:rPr>
          <w:rFonts w:asciiTheme="minorHAnsi" w:hAnsiTheme="minorHAnsi" w:cstheme="minorHAnsi"/>
          <w:noProof/>
          <w:sz w:val="20"/>
          <w:szCs w:val="20"/>
        </w:rPr>
        <w:t>Putujem hrvatskim zavičajima</w:t>
      </w:r>
    </w:p>
    <w:p w14:paraId="13174894" w14:textId="77777777" w:rsidR="0046799C" w:rsidRPr="00B832D7" w:rsidRDefault="0046799C" w:rsidP="00B832D7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</w:p>
    <w:p w14:paraId="13174895" w14:textId="77777777" w:rsidR="0046799C" w:rsidRPr="00B832D7" w:rsidRDefault="0046799C" w:rsidP="00B832D7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13174896" w14:textId="77777777" w:rsidR="0046799C" w:rsidRPr="00B832D7" w:rsidRDefault="00000000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1843"/>
        <w:gridCol w:w="5244"/>
        <w:gridCol w:w="1128"/>
      </w:tblGrid>
      <w:tr w:rsidR="0046799C" w:rsidRPr="00CE3967" w14:paraId="1317489C" w14:textId="77777777" w:rsidTr="003E3500">
        <w:tc>
          <w:tcPr>
            <w:tcW w:w="466" w:type="dxa"/>
            <w:shd w:val="clear" w:color="auto" w:fill="FFE599"/>
          </w:tcPr>
          <w:p w14:paraId="13174897" w14:textId="77777777" w:rsidR="0046799C" w:rsidRPr="00CE3967" w:rsidRDefault="0046799C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13174898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13174899" w14:textId="2740E1D3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5244" w:type="dxa"/>
            <w:shd w:val="clear" w:color="auto" w:fill="FFE599"/>
          </w:tcPr>
          <w:p w14:paraId="1317489A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128" w:type="dxa"/>
            <w:shd w:val="clear" w:color="auto" w:fill="FFE599"/>
          </w:tcPr>
          <w:p w14:paraId="1317489B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6799C" w:rsidRPr="00CE3967" w14:paraId="131748B3" w14:textId="77777777" w:rsidTr="003E3500">
        <w:tc>
          <w:tcPr>
            <w:tcW w:w="466" w:type="dxa"/>
          </w:tcPr>
          <w:p w14:paraId="1317489D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58.</w:t>
            </w:r>
          </w:p>
        </w:tc>
        <w:tc>
          <w:tcPr>
            <w:tcW w:w="947" w:type="dxa"/>
          </w:tcPr>
          <w:p w14:paraId="1317489E" w14:textId="46C9B0A0" w:rsidR="0046799C" w:rsidRPr="00CE3967" w:rsidRDefault="0034267E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HJIK/KIS</w:t>
            </w:r>
          </w:p>
          <w:p w14:paraId="1317489F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A0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A2" w14:textId="628F73A8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131748A3" w14:textId="68ECE31C" w:rsidR="0046799C" w:rsidRDefault="00000000" w:rsidP="0034267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Ispjevana priča o Talesu </w:t>
            </w:r>
            <w:r w:rsidR="0034267E">
              <w:rPr>
                <w:rFonts w:asciiTheme="minorHAnsi" w:hAnsiTheme="minorHAnsi" w:cstheme="minorHAnsi"/>
                <w:noProof/>
                <w:sz w:val="16"/>
                <w:szCs w:val="16"/>
              </w:rPr>
              <w:t>–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rasprava</w:t>
            </w:r>
          </w:p>
          <w:p w14:paraId="62D1A15B" w14:textId="77777777" w:rsidR="0034267E" w:rsidRPr="00CE3967" w:rsidRDefault="0034267E" w:rsidP="00FF3EFD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"https://www.profil-klett.hr/sites/default/files/metodicki-kutak/58._rasprava_ispjevana_prica_o_talesu.docx" </w:instrTex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CE3967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</w:t>
            </w:r>
            <w:r w:rsidRPr="00CE3967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n</w:t>
            </w:r>
            <w:r w:rsidRPr="00CE3967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ica na pripremu</w:t>
            </w:r>
          </w:p>
          <w:p w14:paraId="35DD8500" w14:textId="761C2F47" w:rsidR="0034267E" w:rsidRDefault="0034267E" w:rsidP="00FF3EFD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5" w:anchor="block-2561765" w:history="1">
              <w:r w:rsidR="00574ABC" w:rsidRPr="00364A0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71CE3B62" w14:textId="33103689" w:rsidR="004A0772" w:rsidRPr="006C0381" w:rsidRDefault="004A0772" w:rsidP="004A0772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>
              <w:rPr>
                <w:rFonts w:cstheme="minorHAnsi"/>
                <w:noProof/>
                <w:sz w:val="16"/>
                <w:szCs w:val="16"/>
              </w:rPr>
              <w:t>118 i 119</w:t>
            </w:r>
          </w:p>
          <w:p w14:paraId="38C5AC04" w14:textId="77777777" w:rsidR="00574ABC" w:rsidRPr="00CE3967" w:rsidRDefault="00574ABC" w:rsidP="0034267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A4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A5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A6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244" w:type="dxa"/>
            <w:tcBorders>
              <w:bottom w:val="single" w:sz="4" w:space="0" w:color="000000"/>
            </w:tcBorders>
          </w:tcPr>
          <w:p w14:paraId="5E280C75" w14:textId="77777777" w:rsidR="00895C25" w:rsidRPr="00CE3967" w:rsidRDefault="00895C25" w:rsidP="00895C2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 A.4.1. Učenik razgovara i govori u skladu s komunikacijskom situacijom.</w:t>
            </w:r>
          </w:p>
          <w:p w14:paraId="4172CA2F" w14:textId="77777777" w:rsidR="00895C25" w:rsidRPr="00CE3967" w:rsidRDefault="00895C25" w:rsidP="00895C2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 A.4.2. Učenik sluša različite tekstove, izdvaja važne podatke i prepričava sadržaj poslušanoga teksta.</w:t>
            </w:r>
          </w:p>
          <w:p w14:paraId="6BC33334" w14:textId="77777777" w:rsidR="00895C25" w:rsidRPr="00CE3967" w:rsidRDefault="00895C25" w:rsidP="00895C2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 A.4.3. Učenik čita tekst i prepričava sadržaj teksta služeći se bilješkama.</w:t>
            </w:r>
          </w:p>
          <w:p w14:paraId="3A9052B1" w14:textId="77777777" w:rsidR="00895C25" w:rsidRPr="00CE3967" w:rsidRDefault="00895C25" w:rsidP="00895C2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 A.4.4. Učenik piše tekstove prema jednostavnoj strukturi.</w:t>
            </w:r>
          </w:p>
          <w:p w14:paraId="0D928196" w14:textId="77777777" w:rsidR="00895C25" w:rsidRDefault="00895C25" w:rsidP="00895C25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A.4.5. Učenik oblikuje tekst primjenjujući znanja o imenicama, glagolima i pridjevima uvažavajući gramatička i pravopisna pravila.</w:t>
            </w:r>
          </w:p>
          <w:p w14:paraId="131748A7" w14:textId="07DEE8B8" w:rsidR="0046799C" w:rsidRPr="00CE3967" w:rsidRDefault="00000000" w:rsidP="00895C2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131748A8" w14:textId="6733C1B5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131748AE" w14:textId="0E22D0BC" w:rsidR="0046799C" w:rsidRPr="00895C25" w:rsidRDefault="00000000" w:rsidP="00895C2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</w:tcPr>
          <w:p w14:paraId="131748AF" w14:textId="3E01FFFC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8B0" w14:textId="6A9AFC62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31748B1" w14:textId="2B84FB2B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8B2" w14:textId="77777777" w:rsidR="0046799C" w:rsidRPr="00CE3967" w:rsidRDefault="0046799C" w:rsidP="00CE39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46799C" w:rsidRPr="00CE3967" w14:paraId="131748C8" w14:textId="77777777" w:rsidTr="003E3500">
        <w:tc>
          <w:tcPr>
            <w:tcW w:w="466" w:type="dxa"/>
          </w:tcPr>
          <w:p w14:paraId="131748B4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59.</w:t>
            </w:r>
          </w:p>
        </w:tc>
        <w:tc>
          <w:tcPr>
            <w:tcW w:w="947" w:type="dxa"/>
          </w:tcPr>
          <w:p w14:paraId="131748B5" w14:textId="3E31E691" w:rsidR="0046799C" w:rsidRPr="00CE3967" w:rsidRDefault="0034267E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131748B6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B8" w14:textId="337D1423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131748B9" w14:textId="77777777" w:rsidR="0046799C" w:rsidRPr="00CE3967" w:rsidRDefault="00000000" w:rsidP="0034267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Šareni studeni - stvaralačko pisanje na zadanu temu</w:t>
            </w:r>
          </w:p>
          <w:p w14:paraId="607A3F08" w14:textId="77777777" w:rsidR="0034267E" w:rsidRPr="00CE3967" w:rsidRDefault="0034267E" w:rsidP="00FF3EFD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"https://www.profil-klett.hr/sites/default/files/metodicki-kutak/59._sareni_studeni.docx" </w:instrTex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CE3967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3801339D" w14:textId="2B39B4C8" w:rsidR="00353BEF" w:rsidRDefault="0034267E" w:rsidP="00FF3EFD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6" w:anchor="block-2562069" w:history="1">
              <w:r w:rsidR="00353BEF" w:rsidRPr="00364A0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008FCB1" w14:textId="1487C79B" w:rsidR="004A0772" w:rsidRPr="006C0381" w:rsidRDefault="004A0772" w:rsidP="004A0772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>
              <w:rPr>
                <w:rFonts w:cstheme="minorHAnsi"/>
                <w:noProof/>
                <w:sz w:val="16"/>
                <w:szCs w:val="16"/>
              </w:rPr>
              <w:t>120</w:t>
            </w:r>
            <w:r w:rsidR="00A1570D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>
              <w:rPr>
                <w:rFonts w:cstheme="minorHAnsi"/>
                <w:noProof/>
                <w:sz w:val="16"/>
                <w:szCs w:val="16"/>
              </w:rPr>
              <w:t>121</w:t>
            </w:r>
            <w:r w:rsidR="00A1570D">
              <w:rPr>
                <w:rFonts w:cstheme="minorHAnsi"/>
                <w:noProof/>
                <w:sz w:val="16"/>
                <w:szCs w:val="16"/>
              </w:rPr>
              <w:t xml:space="preserve"> i 122</w:t>
            </w:r>
          </w:p>
          <w:p w14:paraId="131748BA" w14:textId="43D2BA63" w:rsidR="0046799C" w:rsidRPr="00CE3967" w:rsidRDefault="0046799C" w:rsidP="0034267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BB" w14:textId="77777777" w:rsidR="0046799C" w:rsidRPr="00CE3967" w:rsidRDefault="0046799C" w:rsidP="0034267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BC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244" w:type="dxa"/>
            <w:tcBorders>
              <w:bottom w:val="single" w:sz="4" w:space="0" w:color="000000"/>
            </w:tcBorders>
          </w:tcPr>
          <w:p w14:paraId="131748BD" w14:textId="29BA7E3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131748BE" w14:textId="06F7BB5F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131748BF" w14:textId="55DE2364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131748C0" w14:textId="2108DBB4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131748C1" w14:textId="4009888A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131748C2" w14:textId="366E163D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131748C3" w14:textId="1F7A3F8F" w:rsidR="0046799C" w:rsidRPr="00CE3967" w:rsidRDefault="00000000" w:rsidP="00CE39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</w:tcPr>
          <w:p w14:paraId="131748C4" w14:textId="198551B9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8C5" w14:textId="604C09BE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31748C6" w14:textId="209A3A23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8C7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46799C" w:rsidRPr="00CE3967" w14:paraId="131748D7" w14:textId="77777777" w:rsidTr="003E3500">
        <w:tc>
          <w:tcPr>
            <w:tcW w:w="466" w:type="dxa"/>
          </w:tcPr>
          <w:p w14:paraId="131748C9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60.</w:t>
            </w:r>
          </w:p>
        </w:tc>
        <w:tc>
          <w:tcPr>
            <w:tcW w:w="947" w:type="dxa"/>
          </w:tcPr>
          <w:p w14:paraId="131748CC" w14:textId="12C02FB9" w:rsidR="0046799C" w:rsidRPr="00CE3967" w:rsidRDefault="00000000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31748CE" w14:textId="2CC71686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6697C062" w14:textId="64091B4D" w:rsidR="0046799C" w:rsidRDefault="00000000" w:rsidP="0034267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Veliko početno slovo u imenima knjiga, filmova i časopisa </w:t>
            </w:r>
            <w:r w:rsidR="0034267E">
              <w:rPr>
                <w:rFonts w:asciiTheme="minorHAnsi" w:hAnsiTheme="minorHAnsi" w:cstheme="minorHAnsi"/>
                <w:noProof/>
                <w:sz w:val="16"/>
                <w:szCs w:val="16"/>
              </w:rPr>
              <w:t>–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PIV</w:t>
            </w:r>
          </w:p>
          <w:p w14:paraId="4C694FBC" w14:textId="77777777" w:rsidR="0034267E" w:rsidRPr="00CE3967" w:rsidRDefault="0034267E" w:rsidP="00D978C9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"https://www.profil-klett.hr/sites/default/files/metodicki-kutak/60._veliko_pocetno_slovo_u_naslovima_knjiga_filmova_i_casopisa.docx" </w:instrTex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CE3967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0EA278CD" w14:textId="389A9E12" w:rsidR="00D978C9" w:rsidRDefault="0034267E" w:rsidP="00D978C9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7" w:history="1">
              <w:r w:rsidR="00D978C9" w:rsidRPr="00D978C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31748CF" w14:textId="199545C6" w:rsidR="0034267E" w:rsidRPr="00CE3967" w:rsidRDefault="00A1570D" w:rsidP="0034267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12</w:t>
            </w:r>
            <w:r w:rsidR="00997FF1">
              <w:rPr>
                <w:rFonts w:cstheme="minorHAnsi"/>
                <w:noProof/>
                <w:sz w:val="16"/>
                <w:szCs w:val="16"/>
              </w:rPr>
              <w:t>3</w:t>
            </w:r>
            <w:r>
              <w:rPr>
                <w:rFonts w:cstheme="minorHAnsi"/>
                <w:noProof/>
                <w:sz w:val="16"/>
                <w:szCs w:val="16"/>
              </w:rPr>
              <w:t>, 12</w:t>
            </w:r>
            <w:r w:rsidR="00997FF1">
              <w:rPr>
                <w:rFonts w:cstheme="minorHAnsi"/>
                <w:noProof/>
                <w:sz w:val="16"/>
                <w:szCs w:val="16"/>
              </w:rPr>
              <w:t>4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12</w:t>
            </w:r>
            <w:r w:rsidR="00997FF1">
              <w:rPr>
                <w:rFonts w:cstheme="minorHAnsi"/>
                <w:noProof/>
                <w:sz w:val="16"/>
                <w:szCs w:val="16"/>
              </w:rPr>
              <w:t>5</w:t>
            </w:r>
          </w:p>
        </w:tc>
        <w:tc>
          <w:tcPr>
            <w:tcW w:w="5244" w:type="dxa"/>
            <w:tcBorders>
              <w:bottom w:val="single" w:sz="4" w:space="0" w:color="000000"/>
            </w:tcBorders>
          </w:tcPr>
          <w:p w14:paraId="131748D0" w14:textId="00AB127B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131748D1" w14:textId="5337C784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131748D2" w14:textId="4F98ABC4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131748D3" w14:textId="085D0B25" w:rsidR="0046799C" w:rsidRPr="00CE3967" w:rsidRDefault="00000000" w:rsidP="00CE39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A.4.5.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128" w:type="dxa"/>
            <w:tcBorders>
              <w:bottom w:val="single" w:sz="4" w:space="0" w:color="000000"/>
            </w:tcBorders>
          </w:tcPr>
          <w:p w14:paraId="131748D4" w14:textId="1E8182EA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LK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</w:p>
          <w:p w14:paraId="131748D5" w14:textId="19E179BD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8D6" w14:textId="75588A2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  <w:tr w:rsidR="0046799C" w:rsidRPr="00CE3967" w14:paraId="131748F0" w14:textId="77777777" w:rsidTr="003E3500">
        <w:tc>
          <w:tcPr>
            <w:tcW w:w="466" w:type="dxa"/>
          </w:tcPr>
          <w:p w14:paraId="131748D8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61.</w:t>
            </w:r>
          </w:p>
        </w:tc>
        <w:tc>
          <w:tcPr>
            <w:tcW w:w="947" w:type="dxa"/>
          </w:tcPr>
          <w:p w14:paraId="131748D9" w14:textId="77777777" w:rsidR="0046799C" w:rsidRPr="00CE3967" w:rsidRDefault="00000000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HJIK/KIS </w:t>
            </w:r>
          </w:p>
          <w:p w14:paraId="131748DB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DC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DE" w14:textId="186995FA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8F2C315" w14:textId="77777777" w:rsidR="0046799C" w:rsidRDefault="00000000" w:rsidP="0034267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Mali princ/Selidba - monolog, dijalog, likovi</w:t>
            </w:r>
          </w:p>
          <w:p w14:paraId="5432CB01" w14:textId="77777777" w:rsidR="0034267E" w:rsidRPr="00CE3967" w:rsidRDefault="0034267E" w:rsidP="00D978C9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"https://www.profil-klett.hr/sites/default/files/metodicki-kutak/61._monolog_i_dijalog.docx" </w:instrTex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CE3967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5DF0C1F8" w14:textId="75DBD830" w:rsidR="00353BEF" w:rsidRDefault="0034267E" w:rsidP="00D978C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8" w:anchor="block-2561839" w:history="1">
              <w:r w:rsidR="00353BEF" w:rsidRPr="00FF3EF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  <w:r w:rsidR="00353BEF" w:rsidRPr="00FF3EF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– Mali princ</w:t>
              </w:r>
            </w:hyperlink>
          </w:p>
          <w:p w14:paraId="5375506C" w14:textId="4E8EF497" w:rsidR="00353BEF" w:rsidRDefault="00FF3EFD" w:rsidP="00D978C9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anchor="block-2561948" w:history="1">
              <w:r w:rsidR="00353BEF" w:rsidRPr="00FF3EF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 - Selidba</w:t>
              </w:r>
            </w:hyperlink>
          </w:p>
          <w:p w14:paraId="6D008F5D" w14:textId="784E32C3" w:rsidR="00997FF1" w:rsidRPr="006C0381" w:rsidRDefault="00997FF1" w:rsidP="00997FF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12</w:t>
            </w:r>
            <w:r w:rsidR="005B348C">
              <w:rPr>
                <w:rFonts w:cstheme="minorHAnsi"/>
                <w:noProof/>
                <w:sz w:val="16"/>
                <w:szCs w:val="16"/>
              </w:rPr>
              <w:t>6</w:t>
            </w:r>
            <w:r>
              <w:rPr>
                <w:rFonts w:cstheme="minorHAnsi"/>
                <w:noProof/>
                <w:sz w:val="16"/>
                <w:szCs w:val="16"/>
              </w:rPr>
              <w:t>, 12</w:t>
            </w:r>
            <w:r w:rsidR="005B348C">
              <w:rPr>
                <w:rFonts w:cstheme="minorHAnsi"/>
                <w:noProof/>
                <w:sz w:val="16"/>
                <w:szCs w:val="16"/>
              </w:rPr>
              <w:t>7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12</w:t>
            </w:r>
            <w:r w:rsidR="005B348C">
              <w:rPr>
                <w:rFonts w:cstheme="minorHAnsi"/>
                <w:noProof/>
                <w:sz w:val="16"/>
                <w:szCs w:val="16"/>
              </w:rPr>
              <w:t>8</w:t>
            </w:r>
          </w:p>
          <w:p w14:paraId="131748E4" w14:textId="4988E0AA" w:rsidR="0034267E" w:rsidRPr="00CE3967" w:rsidRDefault="0034267E" w:rsidP="0034267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244" w:type="dxa"/>
          </w:tcPr>
          <w:p w14:paraId="050FD115" w14:textId="77777777" w:rsidR="00972378" w:rsidRPr="00CE3967" w:rsidRDefault="00972378" w:rsidP="00972378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 A.4.1. Učenik razgovara i govori u skladu s komunikacijskom situacijom.</w:t>
            </w:r>
          </w:p>
          <w:p w14:paraId="4AD4D191" w14:textId="77777777" w:rsidR="00972378" w:rsidRPr="00CE3967" w:rsidRDefault="00972378" w:rsidP="00972378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 A.4.2. Učenik sluša različite tekstove, izdvaja važne podatke i prepričava sadržaj poslušanoga teksta.</w:t>
            </w:r>
          </w:p>
          <w:p w14:paraId="617897B1" w14:textId="77777777" w:rsidR="00972378" w:rsidRPr="00CE3967" w:rsidRDefault="00972378" w:rsidP="00972378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 A.4.3. Učenik čita tekst i prepričava sadržaj teksta služeći se bilješkama.</w:t>
            </w:r>
          </w:p>
          <w:p w14:paraId="22BF9F33" w14:textId="77777777" w:rsidR="00972378" w:rsidRDefault="00972378" w:rsidP="00972378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A.4.4. Učenik piše tekstove prema jednostavnoj strukturi.</w:t>
            </w:r>
          </w:p>
          <w:p w14:paraId="131748E5" w14:textId="0BF72127" w:rsidR="0046799C" w:rsidRPr="00CE3967" w:rsidRDefault="00000000" w:rsidP="0097237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131748E6" w14:textId="7D3DBFD1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131748EB" w14:textId="63651BDB" w:rsidR="0046799C" w:rsidRPr="00972378" w:rsidRDefault="00000000" w:rsidP="00972378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</w:tc>
        <w:tc>
          <w:tcPr>
            <w:tcW w:w="1128" w:type="dxa"/>
          </w:tcPr>
          <w:p w14:paraId="131748EC" w14:textId="1224419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8ED" w14:textId="3992CA9F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31748EE" w14:textId="33667B35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8EF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46799C" w:rsidRPr="00CE3967" w14:paraId="13174908" w14:textId="77777777" w:rsidTr="003E3500">
        <w:tc>
          <w:tcPr>
            <w:tcW w:w="466" w:type="dxa"/>
          </w:tcPr>
          <w:p w14:paraId="131748F1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62.</w:t>
            </w:r>
          </w:p>
        </w:tc>
        <w:tc>
          <w:tcPr>
            <w:tcW w:w="947" w:type="dxa"/>
          </w:tcPr>
          <w:p w14:paraId="131748F2" w14:textId="77777777" w:rsidR="0046799C" w:rsidRPr="00CE3967" w:rsidRDefault="00000000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131748F3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8F5" w14:textId="1916CAF9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4D4537F" w14:textId="4A17F145" w:rsidR="0046799C" w:rsidRDefault="00000000" w:rsidP="0083030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Nevidljivi Tončić </w:t>
            </w:r>
            <w:r w:rsidR="00830306">
              <w:rPr>
                <w:rFonts w:asciiTheme="minorHAnsi" w:hAnsiTheme="minorHAnsi" w:cstheme="minorHAnsi"/>
                <w:noProof/>
                <w:sz w:val="16"/>
                <w:szCs w:val="16"/>
              </w:rPr>
              <w:t>–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priča</w:t>
            </w:r>
          </w:p>
          <w:p w14:paraId="138FAFD3" w14:textId="77777777" w:rsidR="00830306" w:rsidRPr="00CE3967" w:rsidRDefault="00830306" w:rsidP="00D978C9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"https://www.profil-klett.hr/sites/default/files/metodicki-kutak/62._nevidljivi_toncic.docx" </w:instrTex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CE3967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235E289B" w14:textId="5C25F1E9" w:rsidR="00353BEF" w:rsidRDefault="00830306" w:rsidP="00D978C9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10" w:anchor="block-2561876" w:history="1">
              <w:r w:rsidR="00353BEF" w:rsidRPr="00FF3EF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58F5D4CA" w14:textId="6E487482" w:rsidR="005B348C" w:rsidRPr="006C0381" w:rsidRDefault="005B348C" w:rsidP="005B348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12</w:t>
            </w:r>
            <w:r w:rsidR="00353BEF">
              <w:rPr>
                <w:rFonts w:cstheme="minorHAnsi"/>
                <w:noProof/>
                <w:sz w:val="16"/>
                <w:szCs w:val="16"/>
              </w:rPr>
              <w:t>9</w:t>
            </w:r>
            <w:r>
              <w:rPr>
                <w:rFonts w:cstheme="minorHAnsi"/>
                <w:noProof/>
                <w:sz w:val="16"/>
                <w:szCs w:val="16"/>
              </w:rPr>
              <w:t>, 1</w:t>
            </w:r>
            <w:r w:rsidR="00353BEF">
              <w:rPr>
                <w:rFonts w:cstheme="minorHAnsi"/>
                <w:noProof/>
                <w:sz w:val="16"/>
                <w:szCs w:val="16"/>
              </w:rPr>
              <w:t>30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1</w:t>
            </w:r>
            <w:r w:rsidR="00353BEF">
              <w:rPr>
                <w:rFonts w:cstheme="minorHAnsi"/>
                <w:noProof/>
                <w:sz w:val="16"/>
                <w:szCs w:val="16"/>
              </w:rPr>
              <w:t>31</w:t>
            </w:r>
          </w:p>
          <w:p w14:paraId="131748FC" w14:textId="69F13FEB" w:rsidR="00830306" w:rsidRPr="00603897" w:rsidRDefault="00830306" w:rsidP="0083030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5244" w:type="dxa"/>
          </w:tcPr>
          <w:p w14:paraId="131748FD" w14:textId="75E6B404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131748FE" w14:textId="2335FA6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131748FF" w14:textId="2A12BC93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13174900" w14:textId="44DD5E61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13174901" w14:textId="24B34F6B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13174902" w14:textId="5C6EB0EA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13174903" w14:textId="36AA6028" w:rsidR="0046799C" w:rsidRPr="00CE3967" w:rsidRDefault="00000000" w:rsidP="00CE39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128" w:type="dxa"/>
          </w:tcPr>
          <w:p w14:paraId="13174904" w14:textId="1855F789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905" w14:textId="4245CF3B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3174906" w14:textId="2EF234C1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907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3174909" w14:textId="77777777" w:rsidR="0046799C" w:rsidRPr="00B832D7" w:rsidRDefault="0046799C" w:rsidP="00B832D7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1317490A" w14:textId="77777777" w:rsidR="0046799C" w:rsidRPr="00B832D7" w:rsidRDefault="00000000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3260"/>
        <w:gridCol w:w="2977"/>
        <w:gridCol w:w="1978"/>
      </w:tblGrid>
      <w:tr w:rsidR="0046799C" w:rsidRPr="00CE3967" w14:paraId="13174910" w14:textId="77777777" w:rsidTr="007C20CF">
        <w:tc>
          <w:tcPr>
            <w:tcW w:w="426" w:type="dxa"/>
            <w:shd w:val="clear" w:color="auto" w:fill="FFE599"/>
          </w:tcPr>
          <w:p w14:paraId="1317490B" w14:textId="77777777" w:rsidR="0046799C" w:rsidRPr="00CE3967" w:rsidRDefault="0046799C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1317490C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260" w:type="dxa"/>
            <w:shd w:val="clear" w:color="auto" w:fill="FFE599"/>
          </w:tcPr>
          <w:p w14:paraId="1317490D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977" w:type="dxa"/>
            <w:shd w:val="clear" w:color="auto" w:fill="FFE599"/>
          </w:tcPr>
          <w:p w14:paraId="1317490E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/>
          </w:tcPr>
          <w:p w14:paraId="1317490F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6799C" w:rsidRPr="00CE3967" w14:paraId="1317491D" w14:textId="77777777" w:rsidTr="007C20CF">
        <w:tc>
          <w:tcPr>
            <w:tcW w:w="426" w:type="dxa"/>
          </w:tcPr>
          <w:p w14:paraId="13174911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48.</w:t>
            </w:r>
          </w:p>
        </w:tc>
        <w:tc>
          <w:tcPr>
            <w:tcW w:w="987" w:type="dxa"/>
          </w:tcPr>
          <w:p w14:paraId="13174912" w14:textId="77777777" w:rsidR="0046799C" w:rsidRPr="00CE3967" w:rsidRDefault="00000000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13174913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14" w14:textId="72AB490D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1ADA7D0F" w14:textId="77777777" w:rsidR="0046799C" w:rsidRDefault="00000000" w:rsidP="005F46D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Trokut (jednakostranični, jednakokračni, raznostranični) – PIV</w:t>
            </w:r>
          </w:p>
          <w:p w14:paraId="609120E0" w14:textId="6FDA9C82" w:rsidR="005F46DD" w:rsidRPr="00181ECE" w:rsidRDefault="00181ECE" w:rsidP="005F46DD">
            <w:pPr>
              <w:spacing w:after="0" w:line="24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"https://www.profil-klett.hr/sites/default/files/metodicki-kutak/48._priprema_-_trokut_opseg_trokuta_piv.docx"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5F46DD" w:rsidRPr="00181ECE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</w:t>
            </w:r>
            <w:r w:rsidR="005F46DD" w:rsidRPr="00181ECE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r</w:t>
            </w:r>
            <w:r w:rsidR="005F46DD" w:rsidRPr="00181ECE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emu</w:t>
            </w:r>
            <w:r w:rsidRPr="00181ECE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s prilogom za aktivnosti</w:t>
            </w:r>
          </w:p>
          <w:p w14:paraId="6BDE3B51" w14:textId="77777777" w:rsidR="00FB4732" w:rsidRPr="00FB4732" w:rsidRDefault="00181ECE" w:rsidP="00FB4732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8"/>
                <w:szCs w:val="8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5BA9E9D9" w14:textId="0491E3D6" w:rsidR="008F0910" w:rsidRDefault="008D0E5A" w:rsidP="00FB4732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 w:history="1">
              <w:r w:rsidR="008F0910" w:rsidRPr="008D0E5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3174915" w14:textId="5B185383" w:rsidR="008F0910" w:rsidRPr="00CE3967" w:rsidRDefault="00526104" w:rsidP="00FB4732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zbirka zadataka </w:t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 str. </w:t>
            </w:r>
            <w:r w:rsidR="004722E8">
              <w:rPr>
                <w:rFonts w:cstheme="minorHAnsi"/>
                <w:noProof/>
                <w:sz w:val="16"/>
                <w:szCs w:val="16"/>
              </w:rPr>
              <w:t>105, 106, 107, 108 i 109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13174916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 C.4.2. Razlikuje i opisuje trokute prema duljinama stranica te pravokutni trokut.</w:t>
            </w:r>
          </w:p>
          <w:p w14:paraId="13174917" w14:textId="0EA0C91B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13174918" w14:textId="141E76B6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1978" w:type="dxa"/>
            <w:tcBorders>
              <w:bottom w:val="single" w:sz="4" w:space="0" w:color="000000"/>
            </w:tcBorders>
          </w:tcPr>
          <w:p w14:paraId="13174919" w14:textId="2454DA72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317491A" w14:textId="24B4EC9E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1317491B" w14:textId="2B8B3E01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1317491C" w14:textId="5BC8808F" w:rsidR="0046799C" w:rsidRPr="00CE3967" w:rsidRDefault="00000000" w:rsidP="00CE39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B.2.1., B.2.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B.2.3.,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C.2.3., C.2.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46799C" w:rsidRPr="00CE3967" w14:paraId="1317492B" w14:textId="77777777" w:rsidTr="007C20CF">
        <w:tc>
          <w:tcPr>
            <w:tcW w:w="426" w:type="dxa"/>
          </w:tcPr>
          <w:p w14:paraId="1317491E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49.</w:t>
            </w:r>
          </w:p>
        </w:tc>
        <w:tc>
          <w:tcPr>
            <w:tcW w:w="987" w:type="dxa"/>
          </w:tcPr>
          <w:p w14:paraId="1317491F" w14:textId="77777777" w:rsidR="0046799C" w:rsidRPr="00CE3967" w:rsidRDefault="00000000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13174920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21" w14:textId="3D7A54E1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51FA61A7" w14:textId="77777777" w:rsidR="0046799C" w:rsidRDefault="00000000" w:rsidP="005F46D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Crtanje i konstruiranje jednakostraničnog i jednakokračnog trokuta – O</w:t>
            </w:r>
          </w:p>
          <w:p w14:paraId="7916773A" w14:textId="77777777" w:rsidR="005F46DD" w:rsidRDefault="005F46DD" w:rsidP="00FB4732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E93ACE7" w14:textId="77777777" w:rsidR="008F0910" w:rsidRDefault="002507E3" w:rsidP="00FB4732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 w:history="1">
              <w:r w:rsidR="008F0910" w:rsidRPr="002507E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3174922" w14:textId="1B4BCC83" w:rsidR="002507E3" w:rsidRPr="00CE3967" w:rsidRDefault="003D7F4A" w:rsidP="005F46D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994985">
              <w:rPr>
                <w:rFonts w:cstheme="minorHAnsi"/>
                <w:noProof/>
                <w:sz w:val="16"/>
                <w:szCs w:val="16"/>
              </w:rPr>
              <w:t>148 i 149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13174923" w14:textId="34A8F2D3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Razlikuje i opisuje trokute prema duljinama stranica te pravokutni trokut.</w:t>
            </w:r>
          </w:p>
          <w:p w14:paraId="13174924" w14:textId="35674D72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13174925" w14:textId="0B539811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1978" w:type="dxa"/>
            <w:tcBorders>
              <w:bottom w:val="single" w:sz="4" w:space="0" w:color="000000"/>
            </w:tcBorders>
          </w:tcPr>
          <w:p w14:paraId="13174926" w14:textId="073523BF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13174927" w14:textId="1B4B3C34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</w:p>
          <w:p w14:paraId="13174928" w14:textId="560B5145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13174929" w14:textId="0B1F5546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1317492A" w14:textId="2E4349E0" w:rsidR="0046799C" w:rsidRPr="00CE3967" w:rsidRDefault="00000000" w:rsidP="00CE39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B.2.1., B.2.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B.2.3.,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C.2.3., C.2.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46799C" w:rsidRPr="00CE3967" w14:paraId="1317493A" w14:textId="77777777" w:rsidTr="007C20CF">
        <w:trPr>
          <w:trHeight w:val="351"/>
        </w:trPr>
        <w:tc>
          <w:tcPr>
            <w:tcW w:w="426" w:type="dxa"/>
          </w:tcPr>
          <w:p w14:paraId="1317492C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50.</w:t>
            </w:r>
          </w:p>
        </w:tc>
        <w:tc>
          <w:tcPr>
            <w:tcW w:w="987" w:type="dxa"/>
          </w:tcPr>
          <w:p w14:paraId="1317492D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1317492E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2F" w14:textId="3DD77A7F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260" w:type="dxa"/>
          </w:tcPr>
          <w:p w14:paraId="13174930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Crtanje i konstruiranje jednakostraničnog i jednakokračnog trokuta – PIV</w:t>
            </w:r>
          </w:p>
          <w:p w14:paraId="4A3E0AEA" w14:textId="0C1C6641" w:rsidR="0046799C" w:rsidRPr="002774BE" w:rsidRDefault="002774BE" w:rsidP="008F0910">
            <w:pPr>
              <w:spacing w:after="0" w:line="24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"https://www.profil-klett.hr/sites/default/files/metodicki-kutak/50._priprema_-_crtanje_i_konstruiranje_jednakostranicnog_i_jednakokracnog_trokuta_piv.docx"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5F46DD" w:rsidRPr="002774BE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</w:t>
            </w:r>
            <w:r w:rsidR="005F46DD" w:rsidRPr="002774BE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r</w:t>
            </w:r>
            <w:r w:rsidR="005F46DD" w:rsidRPr="002774BE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ipremu</w:t>
            </w:r>
            <w:r w:rsidRPr="002774BE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s tablicom za vrednovanje</w:t>
            </w:r>
          </w:p>
          <w:p w14:paraId="0FDE4DD1" w14:textId="77777777" w:rsidR="00FB4732" w:rsidRPr="00FB4732" w:rsidRDefault="002774BE" w:rsidP="00FB4732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8"/>
                <w:szCs w:val="8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796F5D2E" w14:textId="7EA4B5C5" w:rsidR="008F0910" w:rsidRDefault="002507E3" w:rsidP="00FB4732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 w:history="1">
              <w:r w:rsidR="008F0910" w:rsidRPr="002507E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3174931" w14:textId="77B635E4" w:rsidR="003D7F4A" w:rsidRPr="00CE3967" w:rsidRDefault="003D7F4A" w:rsidP="008F0910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>Nina i Tino 4 – udžbenik matematike (1. dio) str.</w:t>
            </w:r>
            <w:r w:rsidR="00994985">
              <w:rPr>
                <w:rFonts w:cstheme="minorHAnsi"/>
                <w:noProof/>
                <w:sz w:val="16"/>
                <w:szCs w:val="16"/>
              </w:rPr>
              <w:t xml:space="preserve"> 150</w:t>
            </w:r>
            <w:r w:rsidR="0026355E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994985">
              <w:rPr>
                <w:rFonts w:cstheme="minorHAnsi"/>
                <w:noProof/>
                <w:sz w:val="16"/>
                <w:szCs w:val="16"/>
              </w:rPr>
              <w:t>151</w:t>
            </w:r>
            <w:r w:rsidR="0026355E">
              <w:rPr>
                <w:rFonts w:cstheme="minorHAnsi"/>
                <w:noProof/>
                <w:sz w:val="16"/>
                <w:szCs w:val="16"/>
              </w:rPr>
              <w:t xml:space="preserve"> i 152</w:t>
            </w:r>
          </w:p>
        </w:tc>
        <w:tc>
          <w:tcPr>
            <w:tcW w:w="2977" w:type="dxa"/>
          </w:tcPr>
          <w:p w14:paraId="13174932" w14:textId="39A48990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Razlikuje i opisuje trokute prema duljinama stranica te pravokutni trokut.</w:t>
            </w:r>
          </w:p>
          <w:p w14:paraId="13174933" w14:textId="03EFBFD8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13174934" w14:textId="45F11B95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1978" w:type="dxa"/>
          </w:tcPr>
          <w:p w14:paraId="13174935" w14:textId="49059356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13174936" w14:textId="6850296A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</w:p>
          <w:p w14:paraId="13174937" w14:textId="6A297A2E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13174938" w14:textId="290237F9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13174939" w14:textId="68C48DDB" w:rsidR="0046799C" w:rsidRPr="00CE3967" w:rsidRDefault="00000000" w:rsidP="00CE39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B.2.1., B.2.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B.2.3.,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C.2.3., C.2.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46799C" w:rsidRPr="00CE3967" w14:paraId="1317494B" w14:textId="77777777" w:rsidTr="007C20CF">
        <w:trPr>
          <w:trHeight w:val="351"/>
        </w:trPr>
        <w:tc>
          <w:tcPr>
            <w:tcW w:w="426" w:type="dxa"/>
          </w:tcPr>
          <w:p w14:paraId="1317493B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51.</w:t>
            </w:r>
          </w:p>
        </w:tc>
        <w:tc>
          <w:tcPr>
            <w:tcW w:w="987" w:type="dxa"/>
          </w:tcPr>
          <w:p w14:paraId="1317493C" w14:textId="77777777" w:rsidR="0046799C" w:rsidRPr="00CE3967" w:rsidRDefault="00000000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1317493D" w14:textId="77777777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3E" w14:textId="1C0856BF" w:rsidR="0046799C" w:rsidRPr="00CE3967" w:rsidRDefault="0046799C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260" w:type="dxa"/>
          </w:tcPr>
          <w:p w14:paraId="1317493F" w14:textId="77777777" w:rsidR="0046799C" w:rsidRPr="00CE3967" w:rsidRDefault="00000000" w:rsidP="005F46D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Pravokutni trokut – O</w:t>
            </w:r>
          </w:p>
          <w:p w14:paraId="13174940" w14:textId="06F4B0C9" w:rsidR="0046799C" w:rsidRPr="00CE3967" w:rsidRDefault="005F46DD" w:rsidP="00FB4732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F76C035" w14:textId="5B1EC318" w:rsidR="0046799C" w:rsidRPr="0036344D" w:rsidRDefault="0036344D" w:rsidP="00FB4732">
            <w:pPr>
              <w:spacing w:after="0" w:line="360" w:lineRule="auto"/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instrText xml:space="preserve"> HYPERLINK "https://hr.izzi.digital/DOS/40419/66349.html" </w:instrText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separate"/>
            </w:r>
            <w:r w:rsidR="008F0910" w:rsidRPr="0036344D"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  <w:t>DOS</w:t>
            </w:r>
          </w:p>
          <w:p w14:paraId="13174941" w14:textId="0E265846" w:rsidR="003D7F4A" w:rsidRPr="008F0910" w:rsidRDefault="0036344D" w:rsidP="008F0910">
            <w:pPr>
              <w:spacing w:after="0" w:line="24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  <w:fldChar w:fldCharType="end"/>
            </w:r>
            <w:r w:rsidR="003D7F4A" w:rsidRPr="009764B8">
              <w:rPr>
                <w:rFonts w:cstheme="minorHAnsi"/>
                <w:noProof/>
                <w:sz w:val="16"/>
                <w:szCs w:val="16"/>
              </w:rPr>
              <w:t>Nina i Tino 4 – udžbenik matematike (1. dio) str.</w:t>
            </w:r>
            <w:r w:rsidR="00994985">
              <w:rPr>
                <w:rFonts w:cstheme="minorHAnsi"/>
                <w:noProof/>
                <w:sz w:val="16"/>
                <w:szCs w:val="16"/>
              </w:rPr>
              <w:t xml:space="preserve"> 15</w:t>
            </w:r>
            <w:r w:rsidR="0026355E">
              <w:rPr>
                <w:rFonts w:cstheme="minorHAnsi"/>
                <w:noProof/>
                <w:sz w:val="16"/>
                <w:szCs w:val="16"/>
              </w:rPr>
              <w:t>3</w:t>
            </w:r>
            <w:r w:rsidR="00A85811">
              <w:rPr>
                <w:rFonts w:cstheme="minorHAnsi"/>
                <w:noProof/>
                <w:sz w:val="16"/>
                <w:szCs w:val="16"/>
              </w:rPr>
              <w:t xml:space="preserve"> i 154</w:t>
            </w:r>
          </w:p>
        </w:tc>
        <w:tc>
          <w:tcPr>
            <w:tcW w:w="2977" w:type="dxa"/>
          </w:tcPr>
          <w:p w14:paraId="13174942" w14:textId="69816D22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13174943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 C.4.2.Razlikuje i opisuje trokute prema duljinama stranica te pravokutni trokut.</w:t>
            </w:r>
          </w:p>
          <w:p w14:paraId="13174944" w14:textId="54F541EF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13174945" w14:textId="797A97FA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1978" w:type="dxa"/>
          </w:tcPr>
          <w:p w14:paraId="13174946" w14:textId="4F8C4C45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13174947" w14:textId="4424EFD6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,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</w:p>
          <w:p w14:paraId="13174948" w14:textId="24992849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13174949" w14:textId="6D36B25C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1317494A" w14:textId="300A7AE2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 B.2.1., B.2.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B.2.3.,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 C.2.3., C.2.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</w:tc>
      </w:tr>
    </w:tbl>
    <w:p w14:paraId="1317494C" w14:textId="77777777" w:rsidR="0046799C" w:rsidRPr="00B832D7" w:rsidRDefault="0046799C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317494D" w14:textId="77777777" w:rsidR="0046799C" w:rsidRPr="00B832D7" w:rsidRDefault="00000000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09"/>
        <w:gridCol w:w="1843"/>
        <w:gridCol w:w="2835"/>
        <w:gridCol w:w="3112"/>
      </w:tblGrid>
      <w:tr w:rsidR="0046799C" w:rsidRPr="00CE3967" w14:paraId="13174953" w14:textId="77777777" w:rsidTr="007C20CF">
        <w:tc>
          <w:tcPr>
            <w:tcW w:w="429" w:type="dxa"/>
            <w:shd w:val="clear" w:color="auto" w:fill="FFE599"/>
          </w:tcPr>
          <w:p w14:paraId="1317494E" w14:textId="77777777" w:rsidR="0046799C" w:rsidRPr="00CE3967" w:rsidRDefault="0046799C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9" w:type="dxa"/>
            <w:shd w:val="clear" w:color="auto" w:fill="FFE599"/>
          </w:tcPr>
          <w:p w14:paraId="1317494F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13174950" w14:textId="6AEE0114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835" w:type="dxa"/>
            <w:shd w:val="clear" w:color="auto" w:fill="FFE599"/>
          </w:tcPr>
          <w:p w14:paraId="13174951" w14:textId="47AC524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112" w:type="dxa"/>
            <w:shd w:val="clear" w:color="auto" w:fill="FFE599"/>
          </w:tcPr>
          <w:p w14:paraId="13174952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6799C" w:rsidRPr="00CE3967" w14:paraId="1317495F" w14:textId="77777777" w:rsidTr="007C20CF">
        <w:trPr>
          <w:trHeight w:val="457"/>
        </w:trPr>
        <w:tc>
          <w:tcPr>
            <w:tcW w:w="429" w:type="dxa"/>
          </w:tcPr>
          <w:p w14:paraId="13174954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1409" w:type="dxa"/>
          </w:tcPr>
          <w:p w14:paraId="13174955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POJEDINAC I DRUŠTVO</w:t>
            </w:r>
          </w:p>
          <w:p w14:paraId="13174956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57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58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59" w14:textId="07EE9B79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17495A" w14:textId="77777777" w:rsidR="0046799C" w:rsidRPr="00CE3967" w:rsidRDefault="00000000" w:rsidP="005F46D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Čime gospodari svaki zavičaj - O</w:t>
            </w:r>
          </w:p>
          <w:p w14:paraId="5361EA61" w14:textId="77777777" w:rsidR="0046799C" w:rsidRDefault="005F46DD" w:rsidP="00260DB9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1F8BC79" w14:textId="3AF46256" w:rsidR="00290B00" w:rsidRDefault="007C20CF" w:rsidP="00260DB9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 w:history="1">
              <w:r w:rsidR="00290B00" w:rsidRPr="007C20C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317495B" w14:textId="0BA650C7" w:rsidR="00290B00" w:rsidRPr="00CE3967" w:rsidRDefault="002A0CED" w:rsidP="005F46D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 w:rsidR="00550868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7C20CF">
              <w:rPr>
                <w:rFonts w:cstheme="minorHAnsi"/>
                <w:noProof/>
                <w:sz w:val="16"/>
                <w:szCs w:val="16"/>
              </w:rPr>
              <w:t>88, 89 i 90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</w:tcPr>
          <w:p w14:paraId="1317495C" w14:textId="39F780C1" w:rsidR="0046799C" w:rsidRPr="00CE3967" w:rsidRDefault="00000000" w:rsidP="00CE396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objašnjava povezanost prirodnoga i društvenoga okružja s gospodarstvom Republike Hrvatske.</w:t>
            </w:r>
          </w:p>
          <w:p w14:paraId="1317495D" w14:textId="77777777" w:rsidR="0046799C" w:rsidRPr="00CE3967" w:rsidRDefault="0046799C" w:rsidP="00CE3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112" w:type="dxa"/>
          </w:tcPr>
          <w:p w14:paraId="1317495E" w14:textId="552B64B4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poduzetničku ideju od koncepta do realizacije;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Planira i upravlja aktivnostima;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Prepoznaje važnost odgovornoga poduzetništva za rast i razvoj pojedinca i zajednice;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Istražuje procese proizvodnje dobara, pružanja usluga i gospodarske djelatnosti u zajednici;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Prepoznaje ulogu novca u osobnome i obiteljskome životu.</w:t>
            </w:r>
          </w:p>
        </w:tc>
      </w:tr>
      <w:tr w:rsidR="0046799C" w:rsidRPr="00CE3967" w14:paraId="1317496C" w14:textId="77777777" w:rsidTr="007C20CF">
        <w:trPr>
          <w:trHeight w:val="58"/>
        </w:trPr>
        <w:tc>
          <w:tcPr>
            <w:tcW w:w="429" w:type="dxa"/>
          </w:tcPr>
          <w:p w14:paraId="13174960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36.</w:t>
            </w:r>
          </w:p>
        </w:tc>
        <w:tc>
          <w:tcPr>
            <w:tcW w:w="1409" w:type="dxa"/>
          </w:tcPr>
          <w:p w14:paraId="13174961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POJEDINAC I DRUŠTVO</w:t>
            </w:r>
          </w:p>
          <w:p w14:paraId="13174962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63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64" w14:textId="6A4BDFF0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174965" w14:textId="77777777" w:rsidR="0046799C" w:rsidRPr="00CE3967" w:rsidRDefault="00000000" w:rsidP="005F46D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Čime gospodari svaki zavičaj - PIV</w:t>
            </w:r>
          </w:p>
          <w:p w14:paraId="13174966" w14:textId="7BDAE6D5" w:rsidR="0046799C" w:rsidRPr="00CE3967" w:rsidRDefault="005F46DD" w:rsidP="00260DB9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71713E5" w14:textId="11AB3E5D" w:rsidR="002A0CED" w:rsidRDefault="007C20CF" w:rsidP="00260DB9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 w:history="1">
              <w:r w:rsidR="002A0CED" w:rsidRPr="007C20C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3174967" w14:textId="4B5CAE42" w:rsidR="0046799C" w:rsidRPr="00CE3967" w:rsidRDefault="002A0CED" w:rsidP="002A0CE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 w:rsidR="007C20CF">
              <w:rPr>
                <w:rFonts w:cstheme="minorHAnsi"/>
                <w:noProof/>
                <w:sz w:val="16"/>
                <w:szCs w:val="16"/>
              </w:rPr>
              <w:t xml:space="preserve"> 91 i 92</w:t>
            </w:r>
          </w:p>
        </w:tc>
        <w:tc>
          <w:tcPr>
            <w:tcW w:w="2835" w:type="dxa"/>
          </w:tcPr>
          <w:p w14:paraId="13174968" w14:textId="65EE9BA9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  <w:p w14:paraId="13174969" w14:textId="7B4E7A19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objašnjava povezanost prirodnoga i društvenoga okružja s gospodarstvom Republike Hrvatske.</w:t>
            </w:r>
          </w:p>
          <w:p w14:paraId="1317496A" w14:textId="77777777" w:rsidR="0046799C" w:rsidRPr="00CE3967" w:rsidRDefault="0046799C" w:rsidP="00CE3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112" w:type="dxa"/>
          </w:tcPr>
          <w:p w14:paraId="1317496B" w14:textId="2D19742E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poduzetničku ideju od koncepta do realizacije;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Planira i upravlja aktivnostima;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Prepoznaje važnost odgovornoga poduzetništva za rast i razvoj pojedinca i zajednice;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Istražuje procese proizvodnje dobara, pružanja usluga i gospodarske djelatnosti u zajednici; 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Prepoznaje ulogu novca u osobnome i obiteljskome životu.</w:t>
            </w:r>
          </w:p>
        </w:tc>
      </w:tr>
      <w:tr w:rsidR="0046799C" w:rsidRPr="00CE3967" w14:paraId="1317497A" w14:textId="77777777" w:rsidTr="007C20CF">
        <w:trPr>
          <w:trHeight w:val="132"/>
        </w:trPr>
        <w:tc>
          <w:tcPr>
            <w:tcW w:w="429" w:type="dxa"/>
          </w:tcPr>
          <w:p w14:paraId="1317496D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37.</w:t>
            </w:r>
          </w:p>
        </w:tc>
        <w:tc>
          <w:tcPr>
            <w:tcW w:w="1409" w:type="dxa"/>
          </w:tcPr>
          <w:p w14:paraId="1317496E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13174970" w14:textId="602EFF14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174971" w14:textId="77777777" w:rsidR="0046799C" w:rsidRPr="00CE3967" w:rsidRDefault="00000000" w:rsidP="005F46D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Putujem hrvatskim zavičajima – izvanučionička nastava</w:t>
            </w:r>
          </w:p>
          <w:p w14:paraId="13174972" w14:textId="05FC797C" w:rsidR="0046799C" w:rsidRPr="00CE3967" w:rsidRDefault="005F46DD" w:rsidP="005F46D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</w:t>
              </w:r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na pripremu</w:t>
              </w:r>
            </w:hyperlink>
          </w:p>
          <w:p w14:paraId="13174974" w14:textId="77777777" w:rsidR="0046799C" w:rsidRPr="00CE3967" w:rsidRDefault="0046799C" w:rsidP="002A0CE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13174975" w14:textId="34C95D29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organiziranost Republike Hrvatske i njezina nacionalna obilježja.</w:t>
            </w:r>
          </w:p>
          <w:p w14:paraId="13174976" w14:textId="4246E04E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CE3967"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CE396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  <w:p w14:paraId="13174977" w14:textId="134BFFDC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CE3967"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C.4.3.</w:t>
            </w: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objašnjava povezanost prirodnoga i društvenoga okružja s gospodarstvom Republike Hrvatske.</w:t>
            </w:r>
          </w:p>
        </w:tc>
        <w:tc>
          <w:tcPr>
            <w:tcW w:w="3112" w:type="dxa"/>
          </w:tcPr>
          <w:p w14:paraId="13174978" w14:textId="33F3DFBE" w:rsidR="0046799C" w:rsidRPr="00CE3967" w:rsidRDefault="00000000" w:rsidP="00CE3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 Upravljanje informacijama: Uz podršku učitelja ili samostalno traži nove informacije iz različitih izvora i uspješno ih primjenjuje pri rješavanju problema.</w:t>
            </w:r>
          </w:p>
          <w:p w14:paraId="13174979" w14:textId="77777777" w:rsidR="0046799C" w:rsidRPr="00CE3967" w:rsidRDefault="0046799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317497B" w14:textId="77777777" w:rsidR="0046799C" w:rsidRPr="00B832D7" w:rsidRDefault="0046799C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317497C" w14:textId="77777777" w:rsidR="0046799C" w:rsidRPr="00B832D7" w:rsidRDefault="00000000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3686"/>
        <w:gridCol w:w="1836"/>
      </w:tblGrid>
      <w:tr w:rsidR="0046799C" w:rsidRPr="00CE3967" w14:paraId="13174981" w14:textId="77777777" w:rsidTr="00603897">
        <w:tc>
          <w:tcPr>
            <w:tcW w:w="503" w:type="dxa"/>
            <w:shd w:val="clear" w:color="auto" w:fill="FFE599"/>
          </w:tcPr>
          <w:p w14:paraId="1317497D" w14:textId="77777777" w:rsidR="0046799C" w:rsidRPr="00CE3967" w:rsidRDefault="0046799C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1317497E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686" w:type="dxa"/>
            <w:shd w:val="clear" w:color="auto" w:fill="FFE599"/>
          </w:tcPr>
          <w:p w14:paraId="1317497F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836" w:type="dxa"/>
            <w:shd w:val="clear" w:color="auto" w:fill="FFE599"/>
            <w:vAlign w:val="center"/>
          </w:tcPr>
          <w:p w14:paraId="13174980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46799C" w:rsidRPr="00CE3967" w14:paraId="13174993" w14:textId="77777777" w:rsidTr="00603897">
        <w:tc>
          <w:tcPr>
            <w:tcW w:w="503" w:type="dxa"/>
          </w:tcPr>
          <w:p w14:paraId="13174982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24.</w:t>
            </w:r>
          </w:p>
        </w:tc>
        <w:tc>
          <w:tcPr>
            <w:tcW w:w="3603" w:type="dxa"/>
          </w:tcPr>
          <w:p w14:paraId="13174983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3174984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3174985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3174987" w14:textId="0AD0E5C1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3D6117E0" w14:textId="77777777" w:rsidR="00603897" w:rsidRDefault="00603897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88" w14:textId="107A42CB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</w:t>
              </w:r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</w:t>
              </w:r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. sat</w:t>
              </w:r>
            </w:hyperlink>
          </w:p>
        </w:tc>
        <w:tc>
          <w:tcPr>
            <w:tcW w:w="3686" w:type="dxa"/>
          </w:tcPr>
          <w:p w14:paraId="13174989" w14:textId="77777777" w:rsidR="0046799C" w:rsidRPr="0053597E" w:rsidRDefault="00000000" w:rsidP="004F632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53597E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317498A" w14:textId="77777777" w:rsidR="0046799C" w:rsidRPr="0053597E" w:rsidRDefault="00000000" w:rsidP="004F632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53597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Kombinirani sat: Usavršavanje i usvajanje motoričkog znanja</w:t>
            </w:r>
          </w:p>
          <w:p w14:paraId="1317498B" w14:textId="77777777" w:rsidR="0046799C" w:rsidRPr="0053597E" w:rsidRDefault="00000000" w:rsidP="004F632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53597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1. Skok udalj iz zaleta zgrčnom tehnikom </w:t>
            </w:r>
          </w:p>
          <w:p w14:paraId="1317498C" w14:textId="77777777" w:rsidR="0046799C" w:rsidRPr="0053597E" w:rsidRDefault="00000000" w:rsidP="004F63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53597E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2. Bacanje lopti različitih veličina u različitim smjerovima</w:t>
            </w:r>
          </w:p>
          <w:p w14:paraId="1317498D" w14:textId="77777777" w:rsidR="0046799C" w:rsidRPr="0053597E" w:rsidRDefault="00000000" w:rsidP="004F63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53597E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3. Guranje velike strunjače</w:t>
            </w:r>
          </w:p>
        </w:tc>
        <w:tc>
          <w:tcPr>
            <w:tcW w:w="1836" w:type="dxa"/>
          </w:tcPr>
          <w:p w14:paraId="13174992" w14:textId="3DD2842F" w:rsidR="0046799C" w:rsidRPr="005854F4" w:rsidRDefault="005854F4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854F4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TZK A.4.1. </w:t>
            </w:r>
            <w:r w:rsidRPr="005854F4">
              <w:rPr>
                <w:sz w:val="16"/>
                <w:szCs w:val="16"/>
              </w:rPr>
              <w:t>Učenici uočavaju i izvode pravilno bacanje lopti i vježbaju zadane aktivnosti.</w:t>
            </w:r>
          </w:p>
        </w:tc>
      </w:tr>
      <w:tr w:rsidR="0046799C" w:rsidRPr="00CE3967" w14:paraId="131749A6" w14:textId="77777777" w:rsidTr="00603897">
        <w:tc>
          <w:tcPr>
            <w:tcW w:w="503" w:type="dxa"/>
          </w:tcPr>
          <w:p w14:paraId="13174994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3603" w:type="dxa"/>
          </w:tcPr>
          <w:p w14:paraId="13174995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3174996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3174997" w14:textId="7777777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3174999" w14:textId="22D381A7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6443FD98" w14:textId="77777777" w:rsidR="00603897" w:rsidRDefault="00603897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317499A" w14:textId="50DDB3B5" w:rsidR="0046799C" w:rsidRPr="00CE3967" w:rsidRDefault="00000000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25. sat</w:t>
              </w:r>
            </w:hyperlink>
          </w:p>
        </w:tc>
        <w:tc>
          <w:tcPr>
            <w:tcW w:w="3686" w:type="dxa"/>
          </w:tcPr>
          <w:p w14:paraId="1317499B" w14:textId="77777777" w:rsidR="0046799C" w:rsidRPr="0053597E" w:rsidRDefault="00000000" w:rsidP="004F632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53597E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317499C" w14:textId="77777777" w:rsidR="0046799C" w:rsidRPr="0053597E" w:rsidRDefault="00000000" w:rsidP="004F632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53597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Usavršavanje motoričkog znanja</w:t>
            </w:r>
          </w:p>
          <w:p w14:paraId="1317499D" w14:textId="77777777" w:rsidR="0046799C" w:rsidRPr="0053597E" w:rsidRDefault="00000000" w:rsidP="004F632B">
            <w:pPr>
              <w:spacing w:after="0" w:line="240" w:lineRule="auto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53597E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1. Skok udalj iz zaleta zgrčnom tehnikom</w:t>
            </w:r>
          </w:p>
          <w:p w14:paraId="1317499E" w14:textId="77777777" w:rsidR="0046799C" w:rsidRPr="0053597E" w:rsidRDefault="00000000" w:rsidP="004F63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53597E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2. Bacanje lopti različitih veličina u različitim smjerovima</w:t>
            </w:r>
          </w:p>
          <w:p w14:paraId="1317499F" w14:textId="77777777" w:rsidR="0046799C" w:rsidRPr="0053597E" w:rsidRDefault="00000000" w:rsidP="004F63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53597E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3. Guranje velike strunjače</w:t>
            </w:r>
          </w:p>
          <w:p w14:paraId="131749A0" w14:textId="77777777" w:rsidR="0046799C" w:rsidRPr="0053597E" w:rsidRDefault="00000000" w:rsidP="004F63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53597E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4. Elementarna igra</w:t>
            </w:r>
          </w:p>
        </w:tc>
        <w:tc>
          <w:tcPr>
            <w:tcW w:w="1836" w:type="dxa"/>
          </w:tcPr>
          <w:p w14:paraId="131749A5" w14:textId="09D3C85D" w:rsidR="0046799C" w:rsidRPr="002F110C" w:rsidRDefault="002F110C" w:rsidP="00CE396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2F110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TZK A.4.1. </w:t>
            </w:r>
            <w:r w:rsidRPr="002F110C">
              <w:rPr>
                <w:rFonts w:cstheme="minorHAnsi"/>
                <w:sz w:val="16"/>
                <w:szCs w:val="16"/>
              </w:rPr>
              <w:t>Učenici vježbaju različite motoričke aktivnosti.</w:t>
            </w:r>
          </w:p>
        </w:tc>
      </w:tr>
    </w:tbl>
    <w:p w14:paraId="131749A7" w14:textId="77777777" w:rsidR="0046799C" w:rsidRPr="00B832D7" w:rsidRDefault="0046799C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31749A8" w14:textId="77777777" w:rsidR="0046799C" w:rsidRPr="00B832D7" w:rsidRDefault="00000000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418"/>
        <w:gridCol w:w="4819"/>
        <w:gridCol w:w="1701"/>
      </w:tblGrid>
      <w:tr w:rsidR="0046799C" w:rsidRPr="00CE3967" w14:paraId="131749AE" w14:textId="77777777" w:rsidTr="002F0057">
        <w:tc>
          <w:tcPr>
            <w:tcW w:w="443" w:type="dxa"/>
            <w:shd w:val="clear" w:color="auto" w:fill="FFE599"/>
          </w:tcPr>
          <w:p w14:paraId="131749A9" w14:textId="77777777" w:rsidR="0046799C" w:rsidRPr="00CE3967" w:rsidRDefault="0046799C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131749AA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418" w:type="dxa"/>
            <w:shd w:val="clear" w:color="auto" w:fill="FFE599"/>
          </w:tcPr>
          <w:p w14:paraId="131749AB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819" w:type="dxa"/>
            <w:shd w:val="clear" w:color="auto" w:fill="FFE599"/>
          </w:tcPr>
          <w:p w14:paraId="131749AC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701" w:type="dxa"/>
            <w:shd w:val="clear" w:color="auto" w:fill="FFE599"/>
          </w:tcPr>
          <w:p w14:paraId="131749AD" w14:textId="77777777" w:rsidR="0046799C" w:rsidRPr="00CE3967" w:rsidRDefault="00000000" w:rsidP="00CE39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6799C" w:rsidRPr="00CE3967" w14:paraId="131749BD" w14:textId="77777777" w:rsidTr="002F0057">
        <w:tc>
          <w:tcPr>
            <w:tcW w:w="443" w:type="dxa"/>
          </w:tcPr>
          <w:p w14:paraId="131749AF" w14:textId="77777777" w:rsidR="0046799C" w:rsidRPr="00CE396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253" w:type="dxa"/>
          </w:tcPr>
          <w:p w14:paraId="131749B0" w14:textId="77777777" w:rsidR="0046799C" w:rsidRPr="00CE396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</w:tc>
        <w:tc>
          <w:tcPr>
            <w:tcW w:w="1418" w:type="dxa"/>
          </w:tcPr>
          <w:p w14:paraId="131749B1" w14:textId="77777777" w:rsidR="0046799C" w:rsidRPr="00CE3967" w:rsidRDefault="00000000" w:rsidP="00B83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Zajedno smo različiti</w:t>
            </w:r>
            <w:r w:rsidRPr="00CE3967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31749B2" w14:textId="77777777" w:rsidR="0046799C" w:rsidRPr="00CE3967" w:rsidRDefault="00000000" w:rsidP="00B83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Portret </w:t>
            </w:r>
          </w:p>
          <w:p w14:paraId="131749B3" w14:textId="77777777" w:rsidR="0046799C" w:rsidRPr="00CE396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(fotografija)</w:t>
            </w:r>
          </w:p>
          <w:p w14:paraId="131749B4" w14:textId="7EBA0581" w:rsidR="0046799C" w:rsidRPr="00CE396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>
              <w:r w:rsidRPr="00CE396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4819" w:type="dxa"/>
          </w:tcPr>
          <w:p w14:paraId="131749B5" w14:textId="77777777" w:rsidR="0046799C" w:rsidRPr="00CE3967" w:rsidRDefault="00000000" w:rsidP="00B83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A.4.1. Učenik likovnim i vizualnim izražavanjem interpretira različite sadržaje.</w:t>
            </w:r>
          </w:p>
          <w:p w14:paraId="131749B6" w14:textId="77777777" w:rsidR="0046799C" w:rsidRPr="00CE3967" w:rsidRDefault="00000000" w:rsidP="00B83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131749B7" w14:textId="77777777" w:rsidR="0046799C" w:rsidRPr="00CE3967" w:rsidRDefault="00000000" w:rsidP="00B83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B.4.1. Učenik analizira likovno i vizualno umjetničko djelo povezujući osobni doživljaj, likovni jezik i tematski sadržaj djela.</w:t>
            </w:r>
          </w:p>
          <w:p w14:paraId="131749B8" w14:textId="77777777" w:rsidR="0046799C" w:rsidRPr="00CE3967" w:rsidRDefault="00000000" w:rsidP="00B83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B.4.2. Učenik opisuje i uspoređuje svoj likovni ili vizualni rad i radove drugih učenika te opisuje vlastiti doživljaj stvaranja.</w:t>
            </w:r>
          </w:p>
        </w:tc>
        <w:tc>
          <w:tcPr>
            <w:tcW w:w="1701" w:type="dxa"/>
          </w:tcPr>
          <w:p w14:paraId="131749B9" w14:textId="77777777" w:rsidR="0046799C" w:rsidRPr="00CE3967" w:rsidRDefault="00000000" w:rsidP="00B83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svi ishodi</w:t>
            </w:r>
          </w:p>
          <w:p w14:paraId="131749BA" w14:textId="47C970C8" w:rsidR="0046799C" w:rsidRPr="00CE3967" w:rsidRDefault="00000000" w:rsidP="00B83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A.2.1.; A.2.2.; A.2.3.; A.2.4.; B.2.1. ; B.2.2.;</w:t>
            </w:r>
            <w:r w:rsidR="00CE3967" w:rsidRPr="00CE396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 ; B.2.4.</w:t>
            </w:r>
          </w:p>
          <w:p w14:paraId="131749BB" w14:textId="77777777" w:rsidR="0046799C" w:rsidRPr="00CE3967" w:rsidRDefault="00000000" w:rsidP="00B83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E396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ikt A.2.1.; A.2.2.; A.2.3.; C.2.2.; D.2.1.; D.2.2.; D.2.3. </w:t>
            </w:r>
          </w:p>
          <w:p w14:paraId="131749BC" w14:textId="77777777" w:rsidR="0046799C" w:rsidRPr="00CE396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3967">
              <w:rPr>
                <w:rFonts w:asciiTheme="minorHAnsi" w:hAnsiTheme="minorHAnsi" w:cstheme="minorHAnsi"/>
                <w:noProof/>
                <w:sz w:val="16"/>
                <w:szCs w:val="16"/>
              </w:rPr>
              <w:t>pod A.2.1.; A.2.2.; A.2.3.; B.2.1.; B.2.2.</w:t>
            </w:r>
          </w:p>
        </w:tc>
      </w:tr>
    </w:tbl>
    <w:p w14:paraId="131749BE" w14:textId="77777777" w:rsidR="0046799C" w:rsidRPr="00B832D7" w:rsidRDefault="0046799C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31749BF" w14:textId="77777777" w:rsidR="0046799C" w:rsidRPr="00B832D7" w:rsidRDefault="00000000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410"/>
        <w:gridCol w:w="2977"/>
        <w:gridCol w:w="2551"/>
      </w:tblGrid>
      <w:tr w:rsidR="0046799C" w:rsidRPr="00EE5DEE" w14:paraId="131749C5" w14:textId="77777777" w:rsidTr="004F632B">
        <w:tc>
          <w:tcPr>
            <w:tcW w:w="427" w:type="dxa"/>
            <w:shd w:val="clear" w:color="auto" w:fill="FFE599"/>
          </w:tcPr>
          <w:p w14:paraId="131749C0" w14:textId="77777777" w:rsidR="0046799C" w:rsidRPr="00EE5DEE" w:rsidRDefault="0046799C" w:rsidP="00EE5DE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131749C1" w14:textId="77777777" w:rsidR="0046799C" w:rsidRPr="00EE5DEE" w:rsidRDefault="00000000" w:rsidP="00EE5DE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E5DE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131749C2" w14:textId="77777777" w:rsidR="0046799C" w:rsidRPr="00EE5DEE" w:rsidRDefault="00000000" w:rsidP="00EE5DE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E5DE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977" w:type="dxa"/>
            <w:shd w:val="clear" w:color="auto" w:fill="FFE599"/>
          </w:tcPr>
          <w:p w14:paraId="131749C3" w14:textId="77777777" w:rsidR="0046799C" w:rsidRPr="00EE5DEE" w:rsidRDefault="00000000" w:rsidP="00EE5DE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E5DE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51" w:type="dxa"/>
            <w:shd w:val="clear" w:color="auto" w:fill="FFE599"/>
          </w:tcPr>
          <w:p w14:paraId="131749C4" w14:textId="77777777" w:rsidR="0046799C" w:rsidRPr="00EE5DEE" w:rsidRDefault="00000000" w:rsidP="00EE5DEE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E5DE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6799C" w:rsidRPr="00EE5DEE" w14:paraId="131749DD" w14:textId="77777777" w:rsidTr="004F632B">
        <w:tc>
          <w:tcPr>
            <w:tcW w:w="427" w:type="dxa"/>
          </w:tcPr>
          <w:p w14:paraId="131749C6" w14:textId="77777777" w:rsidR="0046799C" w:rsidRPr="00EE5DEE" w:rsidRDefault="00000000" w:rsidP="00EE5DE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E5DEE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269" w:type="dxa"/>
          </w:tcPr>
          <w:p w14:paraId="131749C7" w14:textId="77777777" w:rsidR="0046799C" w:rsidRPr="00EE5DEE" w:rsidRDefault="00000000" w:rsidP="00EE5DEE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IZVOĐENJE GLAZBE I UZ GLAZBU (B), SLUŠANJE I UPOZNAVANJE GLAZBE (A), GLAZBA U KONTEKSTU (C)</w:t>
            </w:r>
          </w:p>
        </w:tc>
        <w:tc>
          <w:tcPr>
            <w:tcW w:w="2410" w:type="dxa"/>
          </w:tcPr>
          <w:p w14:paraId="131749C8" w14:textId="77777777" w:rsidR="0046799C" w:rsidRPr="005E65C8" w:rsidRDefault="00000000" w:rsidP="00EE5DEE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Alfi Kabiljo:</w:t>
            </w:r>
            <w:r w:rsidRPr="005E65C8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Dani</w:t>
            </w:r>
          </w:p>
          <w:p w14:paraId="131749C9" w14:textId="77777777" w:rsidR="0046799C" w:rsidRPr="005E65C8" w:rsidRDefault="00000000" w:rsidP="00EE5DEE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Lalo Schifrin:</w:t>
            </w:r>
            <w:r w:rsidRPr="005E65C8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Mission Impossible,</w:t>
            </w: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tema iz filma</w:t>
            </w:r>
          </w:p>
          <w:p w14:paraId="131749CA" w14:textId="7C50D5AC" w:rsidR="0046799C" w:rsidRPr="005E65C8" w:rsidRDefault="00000000" w:rsidP="00EE5DEE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Elmer Bernstein</w:t>
            </w:r>
            <w:r w:rsidRPr="005E65C8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>: Sedmorica veličanstvenih,</w:t>
            </w: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tema iz filma</w:t>
            </w:r>
            <w:r w:rsidR="00CE3967" w:rsidRPr="005E65C8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31749CB" w14:textId="77777777" w:rsidR="0046799C" w:rsidRPr="005E65C8" w:rsidRDefault="00000000" w:rsidP="00EE5DEE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Koji Kondo:</w:t>
            </w:r>
            <w:r w:rsidRPr="005E65C8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Super Mario </w:t>
            </w: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glazba za videoigre</w:t>
            </w:r>
          </w:p>
          <w:p w14:paraId="131749CC" w14:textId="77777777" w:rsidR="0046799C" w:rsidRPr="005E65C8" w:rsidRDefault="00000000" w:rsidP="00EE5DEE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Nintendo:</w:t>
            </w:r>
            <w:r w:rsidRPr="005E65C8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Wii Music </w:t>
            </w: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glazba za videoigre</w:t>
            </w:r>
          </w:p>
          <w:p w14:paraId="131749CD" w14:textId="77777777" w:rsidR="0046799C" w:rsidRPr="005E65C8" w:rsidRDefault="00000000" w:rsidP="00EE5DEE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Nintendo</w:t>
            </w:r>
            <w:r w:rsidRPr="005E65C8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: Wii Music </w:t>
            </w: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glazba za videoigre u izvedbi Purdue AMRE Jazz Banda</w:t>
            </w:r>
          </w:p>
          <w:p w14:paraId="131749D0" w14:textId="4DB6C86C" w:rsidR="0046799C" w:rsidRPr="005E65C8" w:rsidRDefault="00000000" w:rsidP="00EE5DEE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</w:pP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Ritamske igre</w:t>
            </w:r>
            <w:r w:rsidRPr="005E65C8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Ritam filmova </w:t>
            </w:r>
            <w:r w:rsidRPr="005E65C8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i</w:t>
            </w:r>
            <w:r w:rsidRPr="005E65C8">
              <w:rPr>
                <w:rFonts w:asciiTheme="minorHAnsi" w:eastAsia="Calibri" w:hAnsiTheme="minorHAnsi" w:cstheme="minorHAnsi"/>
                <w:bCs/>
                <w:i/>
                <w:noProof/>
                <w:color w:val="000000"/>
                <w:sz w:val="16"/>
                <w:szCs w:val="16"/>
              </w:rPr>
              <w:t xml:space="preserve"> Lego ritam</w:t>
            </w:r>
          </w:p>
          <w:p w14:paraId="07DB4BD6" w14:textId="77777777" w:rsidR="0046799C" w:rsidRPr="00910850" w:rsidRDefault="00000000" w:rsidP="004F632B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>
              <w:r w:rsidRPr="00910850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2D6AAA3" w14:textId="77777777" w:rsidR="00910850" w:rsidRPr="00910850" w:rsidRDefault="00910850" w:rsidP="004F632B">
            <w:pPr>
              <w:spacing w:after="0" w:line="360" w:lineRule="auto"/>
              <w:ind w:right="-20"/>
              <w:rPr>
                <w:rFonts w:asciiTheme="minorHAnsi" w:eastAsia="Times New Roman" w:hAnsiTheme="minorHAnsi" w:cstheme="minorHAnsi"/>
                <w:noProof/>
                <w:sz w:val="16"/>
                <w:szCs w:val="16"/>
              </w:rPr>
            </w:pPr>
            <w:r w:rsidRPr="00910850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910850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5" w:history="1">
              <w:r w:rsidRPr="0091085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605D1E7B" w14:textId="0D0546FE" w:rsidR="00910850" w:rsidRPr="00910850" w:rsidRDefault="00910850" w:rsidP="004F632B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10850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910850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6" w:history="1">
              <w:r w:rsidRPr="0091085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6F674AC5" w14:textId="6C2CC819" w:rsidR="00910850" w:rsidRPr="00910850" w:rsidRDefault="00910850" w:rsidP="004F632B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910850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910850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7" w:history="1">
              <w:r w:rsidRPr="0091085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</w:t>
              </w:r>
            </w:hyperlink>
            <w:r w:rsidRPr="00910850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68AC4B98" w14:textId="1B60D089" w:rsidR="00910850" w:rsidRPr="00910850" w:rsidRDefault="00910850" w:rsidP="004F632B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10850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910850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/</w:t>
            </w:r>
            <w:r w:rsidRPr="00910850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28" w:history="1">
              <w:r w:rsidRPr="0091085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7B86FBF6" w14:textId="77777777" w:rsidR="00910850" w:rsidRDefault="00910850" w:rsidP="004F632B">
            <w:pPr>
              <w:spacing w:after="0" w:line="360" w:lineRule="auto"/>
              <w:rPr>
                <w:noProof/>
                <w:color w:val="000000"/>
              </w:rPr>
            </w:pPr>
            <w:r w:rsidRPr="00910850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>IZZI</w:t>
            </w:r>
            <w:r w:rsidRPr="00910850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/ </w:t>
            </w:r>
            <w:hyperlink r:id="rId29" w:history="1">
              <w:r w:rsidRPr="0091085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Ritam</w:t>
              </w:r>
            </w:hyperlink>
            <w:r>
              <w:rPr>
                <w:rFonts w:ascii="Calibri Light" w:hAnsi="Calibri Light" w:cs="Calibri Light"/>
                <w:b/>
                <w:bCs/>
                <w:noProof/>
                <w:color w:val="000000"/>
              </w:rPr>
              <w:t xml:space="preserve">  </w:t>
            </w:r>
            <w:r>
              <w:rPr>
                <w:rFonts w:ascii="Calibri Light" w:hAnsi="Calibri Light" w:cs="Calibri Light"/>
                <w:noProof/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t xml:space="preserve"> </w:t>
            </w:r>
          </w:p>
          <w:p w14:paraId="131749D1" w14:textId="6F197C1C" w:rsidR="00910850" w:rsidRPr="00EE5DEE" w:rsidRDefault="002F0057" w:rsidP="00910850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37, 38 i 39</w:t>
            </w:r>
          </w:p>
        </w:tc>
        <w:tc>
          <w:tcPr>
            <w:tcW w:w="2977" w:type="dxa"/>
          </w:tcPr>
          <w:p w14:paraId="131749D2" w14:textId="77777777" w:rsidR="0046799C" w:rsidRPr="00EE5DEE" w:rsidRDefault="00000000" w:rsidP="00EE5DE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A.4.1. Poznaje određeni broj skladbi.</w:t>
            </w:r>
          </w:p>
          <w:p w14:paraId="131749D3" w14:textId="77777777" w:rsidR="0046799C" w:rsidRPr="00EE5DEE" w:rsidRDefault="00000000" w:rsidP="00EE5DE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A.4.2. Razlikuje temeljem slušanja pojedine glazbeno-izražajne sastavnice, osnovne skupine glazbala i pjevačkih glasova te boje muških i ženskih pjevačkih glasova.</w:t>
            </w:r>
          </w:p>
          <w:p w14:paraId="131749D4" w14:textId="77777777" w:rsidR="0046799C" w:rsidRPr="00EE5DEE" w:rsidRDefault="00000000" w:rsidP="00EE5DE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B.4.1. Sudjeluje u zajedničkoj izvedbi te vrednuje zajedničku izvedbu.</w:t>
            </w:r>
          </w:p>
          <w:p w14:paraId="131749D5" w14:textId="77777777" w:rsidR="0046799C" w:rsidRPr="00EE5DEE" w:rsidRDefault="00000000" w:rsidP="00EE5DE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B.4.2. Pjevanjem izvodi tradicijske pjesme iz svijeta.</w:t>
            </w:r>
          </w:p>
          <w:p w14:paraId="131749D6" w14:textId="77777777" w:rsidR="0046799C" w:rsidRPr="00EE5DEE" w:rsidRDefault="00000000" w:rsidP="00EE5DE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B.4.3. Izvodi glazbene igre uz pjevanje, slušanje glazbe.</w:t>
            </w:r>
          </w:p>
          <w:p w14:paraId="131749D7" w14:textId="77777777" w:rsidR="0046799C" w:rsidRPr="00EE5DEE" w:rsidRDefault="00000000" w:rsidP="00EE5DE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B.4.4. Sudjeluje u aktivnostima glazbenog stvaralaštva. Svira dobe, kraće ritamske obrasce i pratnju te kraće instrumentalne skladbe.</w:t>
            </w:r>
          </w:p>
          <w:p w14:paraId="131749D8" w14:textId="77777777" w:rsidR="0046799C" w:rsidRPr="00EE5DEE" w:rsidRDefault="00000000" w:rsidP="00EE5DEE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C.4.1. Prepoznaje na osnovu slušanja glazbe i aktivnog muziciranja različite uloge i vrste glazbe.</w:t>
            </w:r>
          </w:p>
          <w:p w14:paraId="131749D9" w14:textId="77777777" w:rsidR="0046799C" w:rsidRPr="00EE5DEE" w:rsidRDefault="00000000" w:rsidP="00EE5DEE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C.4.2. Upoznaje temeljem slušanja, pjevanja i plesa/pokreta obilježja hrvatske tradicijske glazbe u vlastitoj sredini (lokalnoj zajednici).</w:t>
            </w:r>
          </w:p>
        </w:tc>
        <w:tc>
          <w:tcPr>
            <w:tcW w:w="2551" w:type="dxa"/>
          </w:tcPr>
          <w:p w14:paraId="131749DA" w14:textId="77777777" w:rsidR="0046799C" w:rsidRPr="00EE5DEE" w:rsidRDefault="00000000" w:rsidP="00EE5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A.2.1. Razvija pozitivnu sliku o sebi. A.2.2. Upravlja emocijama i ponašanjem. A.2.3. Razvija osobne potencijale. B.2.1. Opisuje i uvažava potrebe i osjećaje drugih. B.2.2. Razvija komunikacijske kompetencije. B.2.4. Suradnički uči i radi u timu. C.2.3. Sudjeluje u zajedničkom radu i planira aktivnosti u skupini. C.2.4. Razvija kulturni i nacionalni identitet zajedništvom i pripadnošću skupini.</w:t>
            </w:r>
          </w:p>
          <w:p w14:paraId="131749DB" w14:textId="77777777" w:rsidR="0046799C" w:rsidRPr="00EE5DEE" w:rsidRDefault="00000000" w:rsidP="00EE5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pod B.2.2.Planira i upravlja aktivnostima.</w:t>
            </w:r>
          </w:p>
          <w:p w14:paraId="131749DC" w14:textId="77777777" w:rsidR="0046799C" w:rsidRPr="00EE5DEE" w:rsidRDefault="00000000" w:rsidP="00EE5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E5DE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A.2.3. Koristi se kreativnošću za oblikovanje svojih ideja i pristupa rješavanju problema. B.2.1. Određuje uz podršku učitelja ciljeve učenja, odabire pristup učenju te planira učenje. B.2.4. Samovrednuje proces učenja i svoje rezultate te procjenjuje ostvareni napredak na poticaj učitelja, ali i samostalno.</w:t>
            </w:r>
          </w:p>
        </w:tc>
      </w:tr>
    </w:tbl>
    <w:p w14:paraId="131749DE" w14:textId="77777777" w:rsidR="0046799C" w:rsidRPr="00B832D7" w:rsidRDefault="0046799C" w:rsidP="00B832D7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31749DF" w14:textId="77777777" w:rsidR="0046799C" w:rsidRPr="00B832D7" w:rsidRDefault="00000000" w:rsidP="00B832D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832D7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3"/>
        <w:gridCol w:w="1932"/>
        <w:gridCol w:w="5954"/>
        <w:gridCol w:w="1269"/>
      </w:tblGrid>
      <w:tr w:rsidR="0046799C" w:rsidRPr="00603897" w14:paraId="131749E4" w14:textId="77777777" w:rsidTr="002F0057">
        <w:tc>
          <w:tcPr>
            <w:tcW w:w="473" w:type="dxa"/>
            <w:shd w:val="clear" w:color="auto" w:fill="FFE599"/>
          </w:tcPr>
          <w:p w14:paraId="131749E0" w14:textId="77777777" w:rsidR="0046799C" w:rsidRPr="00603897" w:rsidRDefault="0046799C" w:rsidP="006038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32" w:type="dxa"/>
            <w:shd w:val="clear" w:color="auto" w:fill="FFE599"/>
          </w:tcPr>
          <w:p w14:paraId="131749E1" w14:textId="26BF33B8" w:rsidR="0046799C" w:rsidRPr="00603897" w:rsidRDefault="00000000" w:rsidP="006038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0389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954" w:type="dxa"/>
            <w:shd w:val="clear" w:color="auto" w:fill="FFE599"/>
          </w:tcPr>
          <w:p w14:paraId="131749E2" w14:textId="77777777" w:rsidR="0046799C" w:rsidRPr="00603897" w:rsidRDefault="00000000" w:rsidP="006038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0389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269" w:type="dxa"/>
            <w:shd w:val="clear" w:color="auto" w:fill="FFE599"/>
          </w:tcPr>
          <w:p w14:paraId="131749E3" w14:textId="77777777" w:rsidR="0046799C" w:rsidRPr="00603897" w:rsidRDefault="00000000" w:rsidP="006038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0389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46799C" w:rsidRPr="00603897" w14:paraId="131749F3" w14:textId="77777777" w:rsidTr="002F0057">
        <w:tc>
          <w:tcPr>
            <w:tcW w:w="473" w:type="dxa"/>
          </w:tcPr>
          <w:p w14:paraId="131749E5" w14:textId="77777777" w:rsidR="0046799C" w:rsidRPr="0060389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03897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932" w:type="dxa"/>
          </w:tcPr>
          <w:p w14:paraId="131749E7" w14:textId="0081913B" w:rsidR="0046799C" w:rsidRPr="0060389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03897">
              <w:rPr>
                <w:rFonts w:asciiTheme="minorHAnsi" w:hAnsiTheme="minorHAnsi" w:cstheme="minorHAnsi"/>
                <w:noProof/>
                <w:sz w:val="16"/>
                <w:szCs w:val="16"/>
              </w:rPr>
              <w:t>Izradimo slikovnicu ili umnu mapu prijateljstva</w:t>
            </w:r>
          </w:p>
          <w:p w14:paraId="131749E8" w14:textId="77777777" w:rsidR="0046799C" w:rsidRPr="0060389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0">
              <w:r w:rsidRPr="0060389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5954" w:type="dxa"/>
          </w:tcPr>
          <w:p w14:paraId="131749E9" w14:textId="77777777" w:rsidR="0046799C" w:rsidRPr="00603897" w:rsidRDefault="00000000" w:rsidP="00B83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0389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goo A.2.1. Učenici se ponašaju u skladu s ljudskim pravima u svakodnevnome životu.</w:t>
            </w:r>
          </w:p>
          <w:p w14:paraId="131749EA" w14:textId="77777777" w:rsidR="0046799C" w:rsidRPr="00603897" w:rsidRDefault="00000000" w:rsidP="00B83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0389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goo A.2.2. Aktivno zastupaju ljudska prava.</w:t>
            </w:r>
          </w:p>
          <w:p w14:paraId="131749EB" w14:textId="77777777" w:rsidR="0046799C" w:rsidRPr="00603897" w:rsidRDefault="00000000" w:rsidP="00B83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0389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B.2.1. Opisuju i uvažavaju potrebe i osjećaje drugih.</w:t>
            </w:r>
          </w:p>
          <w:p w14:paraId="131749EC" w14:textId="77777777" w:rsidR="0046799C" w:rsidRPr="00603897" w:rsidRDefault="00000000" w:rsidP="00B83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0389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lastRenderedPageBreak/>
              <w:t>zdr B.2.2.C Uspoređuju i podržavaju različitosti.</w:t>
            </w:r>
          </w:p>
          <w:p w14:paraId="131749ED" w14:textId="77777777" w:rsidR="0046799C" w:rsidRPr="0060389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0389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D.2.2. </w:t>
            </w:r>
            <w:r w:rsidRPr="0060389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highlight w:val="white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1269" w:type="dxa"/>
          </w:tcPr>
          <w:p w14:paraId="131749EE" w14:textId="77777777" w:rsidR="0046799C" w:rsidRPr="00603897" w:rsidRDefault="00000000" w:rsidP="00B83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0389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lastRenderedPageBreak/>
              <w:t>OŠ HJ A.4.1.</w:t>
            </w:r>
          </w:p>
          <w:p w14:paraId="131749EF" w14:textId="77777777" w:rsidR="0046799C" w:rsidRPr="0060389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03897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A.4.4.</w:t>
            </w:r>
          </w:p>
          <w:p w14:paraId="131749F0" w14:textId="77777777" w:rsidR="0046799C" w:rsidRPr="00603897" w:rsidRDefault="00000000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03897">
              <w:rPr>
                <w:rFonts w:asciiTheme="minorHAnsi" w:hAnsiTheme="minorHAnsi" w:cstheme="minorHAnsi"/>
                <w:noProof/>
                <w:sz w:val="16"/>
                <w:szCs w:val="16"/>
              </w:rPr>
              <w:t>OŠ GK B.4.1.</w:t>
            </w:r>
          </w:p>
          <w:p w14:paraId="131749F1" w14:textId="77777777" w:rsidR="0046799C" w:rsidRPr="00603897" w:rsidRDefault="00000000" w:rsidP="00B83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0389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lastRenderedPageBreak/>
              <w:t>OŠ LK A.4.1.</w:t>
            </w:r>
          </w:p>
          <w:p w14:paraId="131749F2" w14:textId="77777777" w:rsidR="0046799C" w:rsidRPr="00603897" w:rsidRDefault="0046799C" w:rsidP="00B832D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31749F4" w14:textId="77777777" w:rsidR="0046799C" w:rsidRPr="00B832D7" w:rsidRDefault="0046799C" w:rsidP="00B832D7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31749F5" w14:textId="77777777" w:rsidR="0046799C" w:rsidRPr="00B832D7" w:rsidRDefault="0046799C" w:rsidP="00B832D7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46799C" w:rsidRPr="00B832D7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99C"/>
    <w:rsid w:val="00181ECE"/>
    <w:rsid w:val="001A28C8"/>
    <w:rsid w:val="002507E3"/>
    <w:rsid w:val="00260DB9"/>
    <w:rsid w:val="0026355E"/>
    <w:rsid w:val="002774BE"/>
    <w:rsid w:val="00290B00"/>
    <w:rsid w:val="002A0CED"/>
    <w:rsid w:val="002F0057"/>
    <w:rsid w:val="002F110C"/>
    <w:rsid w:val="0034267E"/>
    <w:rsid w:val="00353BEF"/>
    <w:rsid w:val="0036344D"/>
    <w:rsid w:val="00364A00"/>
    <w:rsid w:val="003D7F4A"/>
    <w:rsid w:val="003E3500"/>
    <w:rsid w:val="0046799C"/>
    <w:rsid w:val="004722E8"/>
    <w:rsid w:val="004A0772"/>
    <w:rsid w:val="004F632B"/>
    <w:rsid w:val="00526104"/>
    <w:rsid w:val="0053597E"/>
    <w:rsid w:val="00550868"/>
    <w:rsid w:val="00574ABC"/>
    <w:rsid w:val="005854F4"/>
    <w:rsid w:val="005B348C"/>
    <w:rsid w:val="005E65C8"/>
    <w:rsid w:val="005F46DD"/>
    <w:rsid w:val="00603897"/>
    <w:rsid w:val="00710228"/>
    <w:rsid w:val="007C20CF"/>
    <w:rsid w:val="00830306"/>
    <w:rsid w:val="00895C25"/>
    <w:rsid w:val="008D0E5A"/>
    <w:rsid w:val="008F0910"/>
    <w:rsid w:val="00910850"/>
    <w:rsid w:val="00972378"/>
    <w:rsid w:val="00994985"/>
    <w:rsid w:val="00997FF1"/>
    <w:rsid w:val="00A1570D"/>
    <w:rsid w:val="00A85811"/>
    <w:rsid w:val="00B832D7"/>
    <w:rsid w:val="00CE3967"/>
    <w:rsid w:val="00D978C9"/>
    <w:rsid w:val="00EE5DEE"/>
    <w:rsid w:val="00FB4732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74891"/>
  <w15:docId w15:val="{194EEAAD-31A9-48BE-99E7-9DFC406C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25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04A4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C2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A5004"/>
    <w:rPr>
      <w:color w:val="605E5C"/>
      <w:shd w:val="clear" w:color="auto" w:fill="E1DFDD"/>
    </w:rPr>
  </w:style>
  <w:style w:type="paragraph" w:customStyle="1" w:styleId="Tekst01">
    <w:name w:val="Tekst 01"/>
    <w:basedOn w:val="Normal"/>
    <w:qFormat/>
    <w:rsid w:val="00505524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rFonts w:eastAsia="Times New Roman" w:cs="Depot-Light"/>
      <w:color w:val="000000"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3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46428/92646.html" TargetMode="External"/><Relationship Id="rId13" Type="http://schemas.openxmlformats.org/officeDocument/2006/relationships/hyperlink" Target="https://hr.izzi.digital/DOS/40419/66347.html" TargetMode="External"/><Relationship Id="rId18" Type="http://schemas.openxmlformats.org/officeDocument/2006/relationships/hyperlink" Target="https://www.profil-klett.hr/sites/default/files/metodicki-kutak/36_pid_cime_gospodari_svaki_zavicaj_-_piv.docx" TargetMode="External"/><Relationship Id="rId26" Type="http://schemas.openxmlformats.org/officeDocument/2006/relationships/hyperlink" Target="https://hr.izzi.digital/DOS/72948/74458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24._sat_tzk_5_0.docx" TargetMode="External"/><Relationship Id="rId7" Type="http://schemas.openxmlformats.org/officeDocument/2006/relationships/hyperlink" Target="https://hr.izzi.digital/DOS/46428/59599.html" TargetMode="External"/><Relationship Id="rId12" Type="http://schemas.openxmlformats.org/officeDocument/2006/relationships/hyperlink" Target="https://www.profil-klett.hr/sites/default/files/metodicki-kutak/49._priprema_-_crtanje_i_konstruiranje_jednakostranicnog_i_jednakokracnog_trokuta_o.docx" TargetMode="External"/><Relationship Id="rId17" Type="http://schemas.openxmlformats.org/officeDocument/2006/relationships/hyperlink" Target="https://hr.izzi.digital/DOS/56495/61943.html" TargetMode="External"/><Relationship Id="rId25" Type="http://schemas.openxmlformats.org/officeDocument/2006/relationships/hyperlink" Target="https://hr.izzi.digital/DOS/72948/7446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35_pid_cime_gospodari_svaki_zavicaj_-_obrada.docx" TargetMode="External"/><Relationship Id="rId20" Type="http://schemas.openxmlformats.org/officeDocument/2006/relationships/hyperlink" Target="https://www.profil-klett.hr/sites/default/files/metodicki-kutak/37_pid_putujem_hrvatskim_zavicajima_-_iun.docx" TargetMode="External"/><Relationship Id="rId29" Type="http://schemas.openxmlformats.org/officeDocument/2006/relationships/hyperlink" Target="https://hr.izzi.digital/DOS/72948/74007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11" Type="http://schemas.openxmlformats.org/officeDocument/2006/relationships/hyperlink" Target="https://hr.izzi.digital/DOS/40419/66347.html" TargetMode="External"/><Relationship Id="rId24" Type="http://schemas.openxmlformats.org/officeDocument/2006/relationships/hyperlink" Target="https://www.profil-klett.hr/sites/default/files/metodicki-kutak/13._sat_ritam_-_cijela_nota_1.doc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hr.izzi.digital/DOS/46428/92646.html" TargetMode="External"/><Relationship Id="rId15" Type="http://schemas.openxmlformats.org/officeDocument/2006/relationships/hyperlink" Target="https://www.profil-klett.hr/sites/default/files/metodicki-kutak/51._priprema_-_pravokutni_trokut_o.docx" TargetMode="External"/><Relationship Id="rId23" Type="http://schemas.openxmlformats.org/officeDocument/2006/relationships/hyperlink" Target="https://www.profil-klett.hr/sites/default/files/metodicki-kutak/13._kompozicija_kadar_-_portret_-_fotografija_0.docx" TargetMode="External"/><Relationship Id="rId28" Type="http://schemas.openxmlformats.org/officeDocument/2006/relationships/hyperlink" Target="https://hr.izzi.digital/DOS/72948/116425.html" TargetMode="External"/><Relationship Id="rId10" Type="http://schemas.openxmlformats.org/officeDocument/2006/relationships/hyperlink" Target="https://hr.izzi.digital/DOS/46428/92646.html" TargetMode="External"/><Relationship Id="rId19" Type="http://schemas.openxmlformats.org/officeDocument/2006/relationships/hyperlink" Target="https://hr.izzi.digital/DOS/56495/61943.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6428/92646.html" TargetMode="External"/><Relationship Id="rId14" Type="http://schemas.openxmlformats.org/officeDocument/2006/relationships/hyperlink" Target="https://hr.izzi.digital/DOS/40419/66347.html" TargetMode="External"/><Relationship Id="rId22" Type="http://schemas.openxmlformats.org/officeDocument/2006/relationships/hyperlink" Target="https://www.profil-klett.hr/sites/default/files/metodicki-kutak/25._sat_tzk_5_0.docx" TargetMode="External"/><Relationship Id="rId27" Type="http://schemas.openxmlformats.org/officeDocument/2006/relationships/hyperlink" Target="https://hr.izzi.digital/DOS/72948/82524.html" TargetMode="External"/><Relationship Id="rId30" Type="http://schemas.openxmlformats.org/officeDocument/2006/relationships/hyperlink" Target="https://www.profil-klett.hr/sites/default/files/metodicki-kutak/13_izradimo_slikovnicu_ili_umnu_mapu_prijateljstva_-_priprema.doc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QxLA0AGj3ZGNj5bsEGZWsehWDA==">AMUW2mWiZjq7jPuvNXVAJzmBOK55carq7xrNW/LPBAeZ+1fIGb43siqLOpjA+ZrKz/MrYz6MDAGEHs1xDMBgMU6cW5JHgp4rRmymU24sl5I716lynnA5luE=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2516</Words>
  <Characters>14347</Characters>
  <Application>Microsoft Office Word</Application>
  <DocSecurity>0</DocSecurity>
  <Lines>119</Lines>
  <Paragraphs>33</Paragraphs>
  <ScaleCrop>false</ScaleCrop>
  <Company/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48</cp:revision>
  <dcterms:created xsi:type="dcterms:W3CDTF">2022-06-26T14:19:00Z</dcterms:created>
  <dcterms:modified xsi:type="dcterms:W3CDTF">2022-08-19T11:46:00Z</dcterms:modified>
</cp:coreProperties>
</file>